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POOL RULES 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452">
        <w:rPr>
          <w:rFonts w:ascii="Times New Roman" w:hAnsi="Times New Roman" w:cs="Times New Roman"/>
          <w:b/>
          <w:bCs/>
          <w:sz w:val="24"/>
          <w:szCs w:val="24"/>
        </w:rPr>
        <w:t>THE CLUB MANAGER HAS COMPLETE RESPONSIBILITY FOR THE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b/>
          <w:bCs/>
          <w:sz w:val="24"/>
          <w:szCs w:val="24"/>
        </w:rPr>
        <w:t>ENFORCEMENT FOF ALL RULES AND REGULATIONS.</w:t>
      </w:r>
      <w:proofErr w:type="gramEnd"/>
    </w:p>
    <w:p w:rsidR="00D153B4" w:rsidRPr="00154F23" w:rsidRDefault="00D153B4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F23">
        <w:rPr>
          <w:rFonts w:ascii="Times New Roman" w:hAnsi="Times New Roman" w:cs="Times New Roman"/>
          <w:sz w:val="24"/>
          <w:szCs w:val="24"/>
        </w:rPr>
        <w:t>Any person interfering with the enjoyment or jeopardizing the safety of others may have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swimming privileges suspended. Any complaints or suggestions concerning the</w:t>
      </w:r>
    </w:p>
    <w:p w:rsidR="00D153B4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4F23">
        <w:rPr>
          <w:rFonts w:ascii="Times New Roman" w:hAnsi="Times New Roman" w:cs="Times New Roman"/>
          <w:sz w:val="24"/>
          <w:szCs w:val="24"/>
        </w:rPr>
        <w:t>operation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of the pool can be given to the manager for consideration by the Pool Committee.</w:t>
      </w:r>
    </w:p>
    <w:p w:rsidR="00D153B4" w:rsidRDefault="00D153B4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The pool hours, we</w:t>
      </w:r>
      <w:r w:rsidR="00D153B4">
        <w:rPr>
          <w:rFonts w:ascii="Times New Roman" w:hAnsi="Times New Roman" w:cs="Times New Roman"/>
          <w:sz w:val="24"/>
          <w:szCs w:val="24"/>
        </w:rPr>
        <w:t>ather permitting, will be M-F 9</w:t>
      </w:r>
      <w:r w:rsidRPr="008D0452">
        <w:rPr>
          <w:rFonts w:ascii="Times New Roman" w:hAnsi="Times New Roman" w:cs="Times New Roman"/>
          <w:sz w:val="24"/>
          <w:szCs w:val="24"/>
        </w:rPr>
        <w:t>-9 PM, Sat 11AM-8PM, Sun 11AM-9PM.  Exceptions to these times include swim lessons, swim meets, splash parties and any time that the pool is being treated with chemicals. The pool cannot be used when unattended by a lifeguard.</w:t>
      </w: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>All members and guests must sign in prior to using the pool.</w:t>
      </w: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>The Club accepts no responsibility for items left on the premises.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>Persons using the lockers must bring their own locks. Locks must be removed daily and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immediately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before leaving the Club grounds. Valuables should not be left in the lockers.</w:t>
      </w: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>There will be no smoking permitted on the grounds of the facility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452">
        <w:rPr>
          <w:rFonts w:ascii="Times New Roman" w:hAnsi="Times New Roman" w:cs="Times New Roman"/>
          <w:b/>
          <w:bCs/>
          <w:sz w:val="24"/>
          <w:szCs w:val="24"/>
        </w:rPr>
        <w:t>All children in the pool area 12 years of age and younger MUST BE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54F23">
        <w:rPr>
          <w:rFonts w:ascii="Times New Roman" w:hAnsi="Times New Roman" w:cs="Times New Roman"/>
          <w:b/>
          <w:bCs/>
          <w:sz w:val="24"/>
          <w:szCs w:val="24"/>
        </w:rPr>
        <w:t xml:space="preserve">ACCOMPANIED BY A PARENT OR GUARDIAN </w:t>
      </w:r>
      <w:r w:rsidRPr="00154F23">
        <w:rPr>
          <w:rFonts w:ascii="Times New Roman" w:hAnsi="Times New Roman" w:cs="Times New Roman"/>
          <w:sz w:val="24"/>
          <w:szCs w:val="24"/>
        </w:rPr>
        <w:t>present in the pool area.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>Children under 16 years of age must vacate the pool by 5:00 PM unless a parent or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guardian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is present on the Club property.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Persons having any skin disease, bad colds, and cuts requiring stitches, open sores,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athlete’s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foot, infections or contagious diseases are not permitted in the pools.</w:t>
      </w: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All bandages must be removed before entering the pool.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D0452">
        <w:rPr>
          <w:rFonts w:ascii="Times New Roman" w:hAnsi="Times New Roman" w:cs="Times New Roman"/>
          <w:sz w:val="24"/>
          <w:szCs w:val="24"/>
        </w:rPr>
        <w:t>laying tag, wrestling, pushing, running, throwing persons in the water, towel snapping,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all other objectionable conduct or language is prohibited.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Small inflated “beach balls” and “splash balls” will be allowed. No tennis balls or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baseballs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are allowed. Basketballs are only for the water b</w:t>
      </w:r>
      <w:r>
        <w:rPr>
          <w:rFonts w:ascii="Times New Roman" w:hAnsi="Times New Roman" w:cs="Times New Roman"/>
          <w:sz w:val="24"/>
          <w:szCs w:val="24"/>
        </w:rPr>
        <w:t xml:space="preserve">asketball under the supervision 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the lifeguard. No balls will be allowed on crowded days.</w:t>
      </w: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Use of rafts must be approved at the discretion of the lifeguard on duty.</w:t>
      </w: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No diving in shallow end of pools.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Only use ladders to climb out of the deep area of the pool. There is no swimming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 diving boards.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The baby pool is for the use of children under 5 years of age or younger. A parent or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guardian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must be with a young child in the enclosed baby pool area at all times. There is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lifeguard supervision of the baby pool.</w:t>
      </w: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Check with lifeguards or manager on duty with any questions or problems experienced.</w:t>
      </w:r>
    </w:p>
    <w:p w:rsid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No</w:t>
      </w:r>
      <w:r w:rsidR="00D153B4">
        <w:rPr>
          <w:rFonts w:ascii="Times New Roman" w:hAnsi="Times New Roman" w:cs="Times New Roman"/>
          <w:sz w:val="24"/>
          <w:szCs w:val="24"/>
        </w:rPr>
        <w:t xml:space="preserve"> glass is permitted in the fenced pool deck </w:t>
      </w:r>
      <w:r w:rsidRPr="008D0452">
        <w:rPr>
          <w:rFonts w:ascii="Times New Roman" w:hAnsi="Times New Roman" w:cs="Times New Roman"/>
          <w:sz w:val="24"/>
          <w:szCs w:val="24"/>
        </w:rPr>
        <w:t>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B4" w:rsidRDefault="00D153B4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All alcoholic beverages in the fenced pool deck area should be in a non-descript container.   </w:t>
      </w:r>
    </w:p>
    <w:p w:rsidR="008D0452" w:rsidRPr="008D0452" w:rsidRDefault="008D0452" w:rsidP="008D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In case of thunder or lightning, the pool deck area must be cleared. Pool patrons may not</w:t>
      </w:r>
    </w:p>
    <w:p w:rsidR="008D0452" w:rsidRDefault="008D0452" w:rsidP="008D0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re-enter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the pool deck area until the area is deemed safe by the pool manager on </w:t>
      </w:r>
      <w:r>
        <w:rPr>
          <w:rFonts w:ascii="Times New Roman" w:hAnsi="Times New Roman" w:cs="Times New Roman"/>
          <w:sz w:val="24"/>
          <w:szCs w:val="24"/>
        </w:rPr>
        <w:t xml:space="preserve">duty. 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4F23">
        <w:rPr>
          <w:rFonts w:ascii="Times New Roman" w:hAnsi="Times New Roman" w:cs="Times New Roman"/>
          <w:b/>
          <w:bCs/>
          <w:sz w:val="24"/>
          <w:szCs w:val="24"/>
        </w:rPr>
        <w:t>TENNIS COU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RT RULES 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52" w:rsidRP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>Tennis shoes must be worn at all times. No shoes with ridges, cleats, heels or hard soles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permitted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>. This rule pertains to all players and spectators.</w:t>
      </w:r>
    </w:p>
    <w:p w:rsid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Proper tennis attire is required at all times.</w:t>
      </w:r>
    </w:p>
    <w:p w:rsidR="008D0452" w:rsidRPr="00154F23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>Adults 18 and over have court preference after 5:00 PM on weekdays,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all day on weekends and holidays.</w:t>
      </w:r>
    </w:p>
    <w:p w:rsidR="008D0452" w:rsidRP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>Overnight house guests are welcome any time, no guest fee. Other guests pay the current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prevailing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guest fee, per person, to lifeguard on duty. Same rules apply to preseason and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postseason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play.</w:t>
      </w:r>
    </w:p>
    <w:p w:rsidR="008D0452" w:rsidRP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The Club Management, Tennis Pro or court maintenance personnel are the only ones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authorized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to open the courts for play. Further, if the courts are closed due to weather,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persons should enter upon the courts until re-opened for play.</w:t>
      </w:r>
    </w:p>
    <w:p w:rsidR="008D0452" w:rsidRP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No Alcoholic beverages are permitted in the courts. All food and beverages shall be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kept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in the tennis shelter area. Courts are for tennis only. No bicycles, skateboards,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r w:rsidRPr="00154F23">
        <w:rPr>
          <w:rFonts w:ascii="Times New Roman" w:hAnsi="Times New Roman" w:cs="Times New Roman"/>
          <w:sz w:val="24"/>
          <w:szCs w:val="24"/>
        </w:rPr>
        <w:t>line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skates, or other sports are permitted.</w:t>
      </w:r>
    </w:p>
    <w:p w:rsid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Please dispose of all waste materials (tennis ball cans/lids, etc.) in a proper trash receptacle.</w:t>
      </w:r>
    </w:p>
    <w:p w:rsidR="008D0452" w:rsidRP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D0452">
        <w:rPr>
          <w:rFonts w:ascii="Times New Roman" w:hAnsi="Times New Roman" w:cs="Times New Roman"/>
          <w:sz w:val="24"/>
          <w:szCs w:val="24"/>
        </w:rPr>
        <w:t>lease be respectful of other members and leave the court in good condition. Members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permitted to use the court brooms and line brushes. However, if a member uses 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court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F23">
        <w:rPr>
          <w:rFonts w:ascii="Times New Roman" w:hAnsi="Times New Roman" w:cs="Times New Roman"/>
          <w:sz w:val="24"/>
          <w:szCs w:val="24"/>
        </w:rPr>
        <w:t xml:space="preserve">broom or line brush that piece of equipment should be returned to the proper </w:t>
      </w:r>
    </w:p>
    <w:p w:rsidR="008D0452" w:rsidRDefault="008D0452" w:rsidP="008D045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0452">
        <w:rPr>
          <w:rFonts w:ascii="Times New Roman" w:hAnsi="Times New Roman" w:cs="Times New Roman"/>
          <w:sz w:val="24"/>
          <w:szCs w:val="24"/>
        </w:rPr>
        <w:t>storage</w:t>
      </w:r>
      <w:proofErr w:type="gramEnd"/>
      <w:r w:rsidRPr="008D0452"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8D0452" w:rsidRP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Proper language and conduct is required at all times. Common sense rules of decency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respect, which we all should know, apply.</w:t>
      </w:r>
    </w:p>
    <w:p w:rsid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All tennis players must sign in at the guard shack or with the tennis pro on duty.</w:t>
      </w:r>
    </w:p>
    <w:p w:rsidR="008D0452" w:rsidRPr="008D0452" w:rsidRDefault="008D0452" w:rsidP="008D045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In case of thunder or lightning, the tennis courts must be cleared. Tennis patrons may not</w:t>
      </w: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54F23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154F23">
        <w:rPr>
          <w:rFonts w:ascii="Times New Roman" w:hAnsi="Times New Roman" w:cs="Times New Roman"/>
          <w:sz w:val="24"/>
          <w:szCs w:val="24"/>
        </w:rPr>
        <w:t xml:space="preserve"> until the area is deemed safe by the pool manager on duty.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452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Facility RULES </w:t>
      </w:r>
    </w:p>
    <w:p w:rsidR="008D0452" w:rsidRPr="00154F23" w:rsidRDefault="008D0452" w:rsidP="008D0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52" w:rsidRDefault="008D0452" w:rsidP="008D04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>The use of cell phones and recording devices in the locker rooms is prohibited.</w:t>
      </w:r>
    </w:p>
    <w:p w:rsidR="008D0452" w:rsidRDefault="008D0452" w:rsidP="008D04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Picnic tables and grills are for use on a first-come, first-serve basis.</w:t>
      </w:r>
    </w:p>
    <w:p w:rsidR="008D0452" w:rsidRDefault="008D0452" w:rsidP="008D04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Parking on the grass area is prohibited at all times except for the grassy parking area adjacent to courts #4, 5, and 6.</w:t>
      </w:r>
    </w:p>
    <w:p w:rsidR="008D0452" w:rsidRDefault="008D0452" w:rsidP="008D04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Anyone who chooses to park on the grass adjacent to the parking lot will be ticketed and towed at the owner’s expense.</w:t>
      </w:r>
    </w:p>
    <w:p w:rsidR="008D0452" w:rsidRDefault="008D0452" w:rsidP="008D04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For purposes of staffing lifeguards, all parties must be approved by the Club Manager in advance.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52" w:rsidRPr="008D0452" w:rsidRDefault="008D0452" w:rsidP="008D045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452">
        <w:rPr>
          <w:rFonts w:ascii="Times New Roman" w:hAnsi="Times New Roman" w:cs="Times New Roman"/>
          <w:sz w:val="24"/>
          <w:szCs w:val="24"/>
        </w:rPr>
        <w:t xml:space="preserve"> Fairlawn Swim and Tennis is a non-smoking facility.</w:t>
      </w:r>
    </w:p>
    <w:p w:rsidR="007334B7" w:rsidRDefault="007334B7"/>
    <w:sectPr w:rsidR="007334B7" w:rsidSect="00255E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DF1" w:rsidRDefault="00B22DF1" w:rsidP="00FC1E63">
      <w:pPr>
        <w:spacing w:after="0" w:line="240" w:lineRule="auto"/>
      </w:pPr>
      <w:r>
        <w:separator/>
      </w:r>
    </w:p>
  </w:endnote>
  <w:endnote w:type="continuationSeparator" w:id="0">
    <w:p w:rsidR="00B22DF1" w:rsidRDefault="00B22DF1" w:rsidP="00FC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9021"/>
      <w:docPartObj>
        <w:docPartGallery w:val="Page Numbers (Bottom of Page)"/>
        <w:docPartUnique/>
      </w:docPartObj>
    </w:sdtPr>
    <w:sdtContent>
      <w:p w:rsidR="00154F23" w:rsidRDefault="00FC1E63">
        <w:pPr>
          <w:pStyle w:val="Footer"/>
          <w:jc w:val="center"/>
        </w:pPr>
        <w:r>
          <w:fldChar w:fldCharType="begin"/>
        </w:r>
        <w:r w:rsidR="008D0452">
          <w:instrText xml:space="preserve"> PAGE   \* MERGEFORMAT </w:instrText>
        </w:r>
        <w:r>
          <w:fldChar w:fldCharType="separate"/>
        </w:r>
        <w:r w:rsidR="00D153B4">
          <w:rPr>
            <w:noProof/>
          </w:rPr>
          <w:t>1</w:t>
        </w:r>
        <w:r>
          <w:fldChar w:fldCharType="end"/>
        </w:r>
      </w:p>
    </w:sdtContent>
  </w:sdt>
  <w:p w:rsidR="00154F23" w:rsidRDefault="00B22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DF1" w:rsidRDefault="00B22DF1" w:rsidP="00FC1E63">
      <w:pPr>
        <w:spacing w:after="0" w:line="240" w:lineRule="auto"/>
      </w:pPr>
      <w:r>
        <w:separator/>
      </w:r>
    </w:p>
  </w:footnote>
  <w:footnote w:type="continuationSeparator" w:id="0">
    <w:p w:rsidR="00B22DF1" w:rsidRDefault="00B22DF1" w:rsidP="00FC1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0523"/>
    <w:multiLevelType w:val="hybridMultilevel"/>
    <w:tmpl w:val="4C9C7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4ED2"/>
    <w:multiLevelType w:val="hybridMultilevel"/>
    <w:tmpl w:val="04187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668"/>
    <w:multiLevelType w:val="hybridMultilevel"/>
    <w:tmpl w:val="F4F0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E378C"/>
    <w:multiLevelType w:val="hybridMultilevel"/>
    <w:tmpl w:val="8700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00A9C"/>
    <w:multiLevelType w:val="hybridMultilevel"/>
    <w:tmpl w:val="7350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66B9E"/>
    <w:multiLevelType w:val="hybridMultilevel"/>
    <w:tmpl w:val="D8745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F8D"/>
    <w:multiLevelType w:val="hybridMultilevel"/>
    <w:tmpl w:val="1A4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A1B81"/>
    <w:multiLevelType w:val="hybridMultilevel"/>
    <w:tmpl w:val="DF4C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34808"/>
    <w:multiLevelType w:val="hybridMultilevel"/>
    <w:tmpl w:val="A9D0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BCD"/>
    <w:multiLevelType w:val="hybridMultilevel"/>
    <w:tmpl w:val="B9AEBAF0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5C462202"/>
    <w:multiLevelType w:val="hybridMultilevel"/>
    <w:tmpl w:val="E49E2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429A0"/>
    <w:multiLevelType w:val="hybridMultilevel"/>
    <w:tmpl w:val="2C88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70E24"/>
    <w:multiLevelType w:val="hybridMultilevel"/>
    <w:tmpl w:val="27E4C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452"/>
    <w:rsid w:val="007334B7"/>
    <w:rsid w:val="008D0452"/>
    <w:rsid w:val="00B22DF1"/>
    <w:rsid w:val="00CD1D00"/>
    <w:rsid w:val="00D153B4"/>
    <w:rsid w:val="00FC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0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52"/>
  </w:style>
  <w:style w:type="paragraph" w:styleId="ListParagraph">
    <w:name w:val="List Paragraph"/>
    <w:basedOn w:val="Normal"/>
    <w:uiPriority w:val="34"/>
    <w:qFormat/>
    <w:rsid w:val="008D0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Company>Hewlett-Packard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2015-01-21T18:55:00Z</dcterms:created>
  <dcterms:modified xsi:type="dcterms:W3CDTF">2015-01-21T18:55:00Z</dcterms:modified>
</cp:coreProperties>
</file>